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183E" w:rsidRDefault="0017183E"/>
    <w:p w:rsidR="0017183E" w:rsidRPr="0017183E" w:rsidRDefault="00DC59E1" w:rsidP="0017183E">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2.05pt;margin-top:7.25pt;width:52.5pt;height:84pt;z-index:-251658752;mso-position-horizontal-relative:text;mso-position-vertical-relative:text;mso-width-relative:page;mso-height-relative:page" wrapcoords="-309 0 -309 21407 21600 21407 21600 0 -309 0">
            <v:imagedata r:id="rId8" o:title="logo"/>
            <w10:wrap type="through"/>
          </v:shape>
        </w:pict>
      </w:r>
    </w:p>
    <w:p w:rsidR="0017183E" w:rsidRPr="0017183E" w:rsidRDefault="0017183E" w:rsidP="0017183E"/>
    <w:p w:rsidR="00346F68" w:rsidRDefault="007D3843" w:rsidP="001D033F">
      <w:pPr>
        <w:jc w:val="center"/>
        <w:rPr>
          <w:rFonts w:ascii="Times New Roman" w:hAnsi="Times New Roman" w:cs="Times New Roman"/>
          <w:b/>
          <w:sz w:val="20"/>
        </w:rPr>
      </w:pPr>
      <w:r w:rsidRPr="009B778A">
        <w:rPr>
          <w:rFonts w:ascii="Times New Roman" w:hAnsi="Times New Roman" w:cs="Times New Roman"/>
          <w:b/>
          <w:sz w:val="20"/>
        </w:rPr>
        <w:t xml:space="preserve">Annexe </w:t>
      </w:r>
      <w:r w:rsidR="009B778A" w:rsidRPr="009B778A">
        <w:rPr>
          <w:rFonts w:ascii="Times New Roman" w:hAnsi="Times New Roman" w:cs="Times New Roman"/>
          <w:b/>
          <w:sz w:val="20"/>
        </w:rPr>
        <w:t>4</w:t>
      </w:r>
      <w:r w:rsidR="00346F68" w:rsidRPr="009B778A">
        <w:rPr>
          <w:rFonts w:ascii="Times New Roman" w:hAnsi="Times New Roman" w:cs="Times New Roman"/>
          <w:b/>
          <w:sz w:val="20"/>
        </w:rPr>
        <w:t xml:space="preserve"> - </w:t>
      </w:r>
      <w:r w:rsidR="000F54B3" w:rsidRPr="009B778A">
        <w:rPr>
          <w:rFonts w:ascii="Times New Roman" w:hAnsi="Times New Roman" w:cs="Times New Roman"/>
          <w:b/>
          <w:sz w:val="20"/>
        </w:rPr>
        <w:t>Situation</w:t>
      </w:r>
      <w:r w:rsidR="000F54B3">
        <w:rPr>
          <w:rFonts w:ascii="Times New Roman" w:hAnsi="Times New Roman" w:cs="Times New Roman"/>
          <w:b/>
          <w:sz w:val="20"/>
        </w:rPr>
        <w:t xml:space="preserve"> du candidat vis-à-vis de la Russie</w:t>
      </w:r>
    </w:p>
    <w:p w:rsidR="001D033F" w:rsidRDefault="001D033F" w:rsidP="001D033F">
      <w:pPr>
        <w:jc w:val="center"/>
        <w:rPr>
          <w:rFonts w:ascii="Times New Roman" w:hAnsi="Times New Roman" w:cs="Times New Roman"/>
          <w:b/>
          <w:sz w:val="20"/>
        </w:rPr>
      </w:pPr>
    </w:p>
    <w:p w:rsidR="001D033F" w:rsidRDefault="00346F68" w:rsidP="001D033F">
      <w:pPr>
        <w:jc w:val="center"/>
        <w:rPr>
          <w:rFonts w:ascii="Times New Roman" w:hAnsi="Times New Roman" w:cs="Times New Roman"/>
          <w:b/>
          <w:sz w:val="28"/>
          <w:szCs w:val="28"/>
          <w:u w:val="single"/>
        </w:rPr>
      </w:pPr>
      <w:r w:rsidRPr="00346F68">
        <w:rPr>
          <w:rFonts w:ascii="Times New Roman" w:hAnsi="Times New Roman" w:cs="Times New Roman"/>
          <w:b/>
          <w:sz w:val="28"/>
          <w:szCs w:val="28"/>
          <w:u w:val="single"/>
        </w:rPr>
        <w:t>ATTESTATION SUR L’HONNEUR</w:t>
      </w:r>
    </w:p>
    <w:p w:rsidR="001D033F" w:rsidRPr="001D033F" w:rsidRDefault="001D033F" w:rsidP="001D033F">
      <w:pPr>
        <w:jc w:val="center"/>
        <w:rPr>
          <w:rFonts w:ascii="Times New Roman" w:hAnsi="Times New Roman" w:cs="Times New Roman"/>
          <w:b/>
          <w:sz w:val="28"/>
          <w:szCs w:val="28"/>
          <w:u w:val="single"/>
        </w:rPr>
      </w:pPr>
    </w:p>
    <w:p w:rsidR="00346F68" w:rsidRDefault="0017183E" w:rsidP="00B964F6">
      <w:pPr>
        <w:jc w:val="both"/>
        <w:rPr>
          <w:rFonts w:ascii="Times New Roman" w:hAnsi="Times New Roman" w:cs="Times New Roman"/>
          <w:sz w:val="20"/>
        </w:rPr>
      </w:pPr>
      <w:r w:rsidRPr="003809D7">
        <w:rPr>
          <w:rFonts w:ascii="Times New Roman" w:hAnsi="Times New Roman" w:cs="Times New Roman"/>
          <w:sz w:val="20"/>
        </w:rPr>
        <w:t>Je</w:t>
      </w:r>
      <w:r w:rsidR="00346F68">
        <w:rPr>
          <w:rFonts w:ascii="Times New Roman" w:hAnsi="Times New Roman" w:cs="Times New Roman"/>
          <w:sz w:val="20"/>
        </w:rPr>
        <w:t xml:space="preserve"> </w:t>
      </w:r>
      <w:r w:rsidRPr="003809D7">
        <w:rPr>
          <w:rFonts w:ascii="Times New Roman" w:hAnsi="Times New Roman" w:cs="Times New Roman"/>
          <w:sz w:val="20"/>
        </w:rPr>
        <w:t>soussigné</w:t>
      </w:r>
      <w:r w:rsidR="00346F68">
        <w:rPr>
          <w:rFonts w:ascii="Times New Roman" w:hAnsi="Times New Roman" w:cs="Times New Roman"/>
          <w:sz w:val="20"/>
        </w:rPr>
        <w:t>(e)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Prénom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Qualité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Agissant au nom et pour le compte de la société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Dont le siège social est situé au : ……………………</w:t>
      </w:r>
    </w:p>
    <w:p w:rsidR="00E76A98" w:rsidRDefault="00346F68" w:rsidP="001D033F">
      <w:pPr>
        <w:spacing w:after="0"/>
        <w:ind w:left="708"/>
        <w:rPr>
          <w:rFonts w:ascii="Times New Roman" w:hAnsi="Times New Roman" w:cs="Times New Roman"/>
          <w:sz w:val="20"/>
        </w:rPr>
      </w:pPr>
      <w:r w:rsidRPr="00346F68">
        <w:rPr>
          <w:rFonts w:ascii="Times New Roman" w:hAnsi="Times New Roman" w:cs="Times New Roman"/>
          <w:sz w:val="20"/>
        </w:rPr>
        <w:t>Immatriculée (SIREN ou SIRET) : …………………….</w:t>
      </w:r>
    </w:p>
    <w:p w:rsidR="001D033F" w:rsidRDefault="001D033F" w:rsidP="001D033F">
      <w:pPr>
        <w:spacing w:after="0"/>
        <w:jc w:val="both"/>
        <w:rPr>
          <w:rFonts w:ascii="Times New Roman" w:hAnsi="Times New Roman" w:cs="Times New Roman"/>
          <w:sz w:val="20"/>
        </w:rPr>
      </w:pPr>
    </w:p>
    <w:p w:rsidR="00E76A98" w:rsidRDefault="000F54B3" w:rsidP="001D033F">
      <w:pPr>
        <w:spacing w:after="0"/>
        <w:jc w:val="both"/>
        <w:rPr>
          <w:rFonts w:ascii="Times New Roman" w:hAnsi="Times New Roman" w:cs="Times New Roman"/>
          <w:sz w:val="20"/>
        </w:rPr>
      </w:pPr>
      <w:proofErr w:type="gramStart"/>
      <w:r>
        <w:rPr>
          <w:rFonts w:ascii="Times New Roman" w:hAnsi="Times New Roman" w:cs="Times New Roman"/>
          <w:sz w:val="20"/>
        </w:rPr>
        <w:t>candidat</w:t>
      </w:r>
      <w:proofErr w:type="gramEnd"/>
      <w:r>
        <w:rPr>
          <w:rFonts w:ascii="Times New Roman" w:hAnsi="Times New Roman" w:cs="Times New Roman"/>
          <w:sz w:val="20"/>
        </w:rPr>
        <w:t xml:space="preserve"> à l’attribution du marché issu de la consultation </w:t>
      </w:r>
      <w:r w:rsidRPr="009B778A">
        <w:rPr>
          <w:rFonts w:ascii="Times New Roman" w:hAnsi="Times New Roman" w:cs="Times New Roman"/>
          <w:sz w:val="20"/>
        </w:rPr>
        <w:t>n°20</w:t>
      </w:r>
      <w:r w:rsidR="009B778A" w:rsidRPr="009B778A">
        <w:rPr>
          <w:rFonts w:ascii="Times New Roman" w:hAnsi="Times New Roman" w:cs="Times New Roman"/>
          <w:sz w:val="20"/>
        </w:rPr>
        <w:t>25</w:t>
      </w:r>
      <w:r w:rsidRPr="009B778A">
        <w:rPr>
          <w:rFonts w:ascii="Times New Roman" w:hAnsi="Times New Roman" w:cs="Times New Roman"/>
          <w:sz w:val="20"/>
        </w:rPr>
        <w:t>-</w:t>
      </w:r>
      <w:r w:rsidR="009B778A" w:rsidRPr="009B778A">
        <w:rPr>
          <w:rFonts w:ascii="Times New Roman" w:hAnsi="Times New Roman" w:cs="Times New Roman"/>
          <w:sz w:val="20"/>
        </w:rPr>
        <w:t>0</w:t>
      </w:r>
      <w:r w:rsidR="005C2D21">
        <w:rPr>
          <w:rFonts w:ascii="Times New Roman" w:hAnsi="Times New Roman" w:cs="Times New Roman"/>
          <w:sz w:val="20"/>
        </w:rPr>
        <w:t>628</w:t>
      </w:r>
      <w:r w:rsidR="006943C2" w:rsidRPr="009B778A">
        <w:rPr>
          <w:rFonts w:ascii="Times New Roman" w:hAnsi="Times New Roman" w:cs="Times New Roman"/>
          <w:sz w:val="20"/>
        </w:rPr>
        <w:t xml:space="preserve"> </w:t>
      </w:r>
      <w:r w:rsidRPr="009B778A">
        <w:rPr>
          <w:rFonts w:ascii="Times New Roman" w:hAnsi="Times New Roman" w:cs="Times New Roman"/>
          <w:sz w:val="20"/>
        </w:rPr>
        <w:t>relative</w:t>
      </w:r>
      <w:r>
        <w:rPr>
          <w:rFonts w:ascii="Times New Roman" w:hAnsi="Times New Roman" w:cs="Times New Roman"/>
          <w:sz w:val="20"/>
        </w:rPr>
        <w:t xml:space="preserve"> à</w:t>
      </w:r>
      <w:r w:rsidR="009B778A">
        <w:rPr>
          <w:rFonts w:ascii="Times New Roman" w:hAnsi="Times New Roman" w:cs="Times New Roman"/>
          <w:sz w:val="20"/>
        </w:rPr>
        <w:t xml:space="preserve"> des prestations d’audit </w:t>
      </w:r>
      <w:r w:rsidR="005C2D21">
        <w:rPr>
          <w:rFonts w:ascii="Times New Roman" w:hAnsi="Times New Roman" w:cs="Times New Roman"/>
          <w:sz w:val="20"/>
        </w:rPr>
        <w:t>interne et de conseil</w:t>
      </w:r>
      <w:r>
        <w:rPr>
          <w:rFonts w:ascii="Times New Roman" w:hAnsi="Times New Roman" w:cs="Times New Roman"/>
          <w:sz w:val="20"/>
        </w:rPr>
        <w:t xml:space="preserve"> </w:t>
      </w:r>
      <w:r w:rsidRPr="000F54B3">
        <w:rPr>
          <w:rFonts w:ascii="Times New Roman" w:hAnsi="Times New Roman" w:cs="Times New Roman"/>
          <w:sz w:val="20"/>
        </w:rPr>
        <w:t>publié</w:t>
      </w:r>
      <w:r>
        <w:rPr>
          <w:rFonts w:ascii="Times New Roman" w:hAnsi="Times New Roman" w:cs="Times New Roman"/>
          <w:sz w:val="20"/>
        </w:rPr>
        <w:t>e</w:t>
      </w:r>
      <w:r w:rsidRPr="000F54B3">
        <w:rPr>
          <w:rFonts w:ascii="Times New Roman" w:hAnsi="Times New Roman" w:cs="Times New Roman"/>
          <w:sz w:val="20"/>
        </w:rPr>
        <w:t xml:space="preserve"> par</w:t>
      </w:r>
      <w:r>
        <w:rPr>
          <w:rFonts w:ascii="Times New Roman" w:hAnsi="Times New Roman" w:cs="Times New Roman"/>
          <w:sz w:val="20"/>
        </w:rPr>
        <w:t xml:space="preserve"> l’</w:t>
      </w:r>
      <w:r w:rsidRPr="000F54B3">
        <w:rPr>
          <w:rFonts w:ascii="Times New Roman" w:hAnsi="Times New Roman" w:cs="Times New Roman"/>
          <w:b/>
          <w:sz w:val="20"/>
        </w:rPr>
        <w:t>Economat des Armées</w:t>
      </w:r>
      <w:r w:rsidRPr="000F54B3">
        <w:rPr>
          <w:rFonts w:ascii="Times New Roman" w:hAnsi="Times New Roman" w:cs="Times New Roman"/>
          <w:sz w:val="20"/>
        </w:rPr>
        <w:t xml:space="preserve"> – 26 Rue </w:t>
      </w:r>
      <w:proofErr w:type="spellStart"/>
      <w:r w:rsidRPr="000F54B3">
        <w:rPr>
          <w:rFonts w:ascii="Times New Roman" w:hAnsi="Times New Roman" w:cs="Times New Roman"/>
          <w:sz w:val="20"/>
        </w:rPr>
        <w:t>Délizy</w:t>
      </w:r>
      <w:proofErr w:type="spellEnd"/>
      <w:r w:rsidRPr="000F54B3">
        <w:rPr>
          <w:rFonts w:ascii="Times New Roman" w:hAnsi="Times New Roman" w:cs="Times New Roman"/>
          <w:sz w:val="20"/>
        </w:rPr>
        <w:t xml:space="preserve"> – F-93500 Pantin-Cedex – </w:t>
      </w:r>
      <w:r>
        <w:rPr>
          <w:rFonts w:ascii="Times New Roman" w:hAnsi="Times New Roman" w:cs="Times New Roman"/>
          <w:sz w:val="20"/>
        </w:rPr>
        <w:t>France ;</w:t>
      </w:r>
    </w:p>
    <w:p w:rsidR="001D033F" w:rsidRPr="00E76A98" w:rsidRDefault="001D033F" w:rsidP="001D033F">
      <w:pPr>
        <w:spacing w:after="0"/>
        <w:jc w:val="both"/>
        <w:rPr>
          <w:rFonts w:ascii="Times New Roman" w:hAnsi="Times New Roman" w:cs="Times New Roman"/>
          <w:b/>
          <w:sz w:val="20"/>
        </w:rPr>
      </w:pPr>
    </w:p>
    <w:p w:rsidR="00B964F6" w:rsidRDefault="00346F68" w:rsidP="001D033F">
      <w:pPr>
        <w:spacing w:after="0"/>
        <w:jc w:val="both"/>
        <w:rPr>
          <w:rFonts w:ascii="Times New Roman" w:hAnsi="Times New Roman" w:cs="Times New Roman"/>
          <w:sz w:val="20"/>
        </w:rPr>
      </w:pPr>
      <w:r>
        <w:rPr>
          <w:rFonts w:ascii="Times New Roman" w:hAnsi="Times New Roman" w:cs="Times New Roman"/>
          <w:sz w:val="20"/>
        </w:rPr>
        <w:t>Atteste</w:t>
      </w:r>
      <w:r w:rsidR="000F54B3">
        <w:rPr>
          <w:rFonts w:ascii="Times New Roman" w:hAnsi="Times New Roman" w:cs="Times New Roman"/>
          <w:sz w:val="20"/>
        </w:rPr>
        <w:t xml:space="preserve"> sur l’honneur :</w:t>
      </w:r>
    </w:p>
    <w:p w:rsidR="001D033F" w:rsidRPr="000F54B3" w:rsidRDefault="001D033F" w:rsidP="001D033F">
      <w:pPr>
        <w:spacing w:after="0"/>
        <w:jc w:val="both"/>
        <w:rPr>
          <w:rFonts w:ascii="Times New Roman" w:hAnsi="Times New Roman" w:cs="Times New Roman"/>
          <w:sz w:val="20"/>
        </w:rPr>
      </w:pPr>
    </w:p>
    <w:p w:rsidR="00E76A9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 xml:space="preserve">Ne pas se trouver dans un cas d’interdiction de soumissionner </w:t>
      </w:r>
      <w:proofErr w:type="gramStart"/>
      <w:r w:rsidRPr="00E76A98">
        <w:rPr>
          <w:rFonts w:ascii="Times New Roman" w:hAnsi="Times New Roman" w:cs="Times New Roman"/>
          <w:sz w:val="20"/>
        </w:rPr>
        <w:t>mentionné</w:t>
      </w:r>
      <w:proofErr w:type="gramEnd"/>
      <w:r w:rsidRPr="00E76A98">
        <w:rPr>
          <w:rFonts w:ascii="Times New Roman" w:hAnsi="Times New Roman" w:cs="Times New Roman"/>
          <w:sz w:val="20"/>
        </w:rPr>
        <w:t xml:space="preserve"> aux articles L. 2141-1 et aux 1° et 3° de l’article L. 2141-4 du code de la commande publique ; </w:t>
      </w:r>
    </w:p>
    <w:p w:rsidR="00E76A98" w:rsidRPr="00E76A98" w:rsidRDefault="00E76A98" w:rsidP="00E76A98">
      <w:pPr>
        <w:pStyle w:val="Paragraphedeliste"/>
        <w:jc w:val="both"/>
        <w:rPr>
          <w:rFonts w:ascii="Times New Roman" w:hAnsi="Times New Roman" w:cs="Times New Roman"/>
          <w:sz w:val="20"/>
        </w:rPr>
      </w:pPr>
    </w:p>
    <w:p w:rsidR="00346F6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N’entrer dans aucun des cas d’interdiction prévus par le règlement (UE) n°2022/576 du Conseil du 8 avril 2022 modifiant le règlement (UE) n°833/2014 concernant des mesures restrictives eu égard aux actions de la Russie déstabilisant la situation en Ukraine, et en particulier :</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que ni l’attributaire pressenti que je représente ni aucune des sociétés membres du groupement attributaire pressenti n’est une personne physique ou morale de nationalité russe ou une entité ou un organisme établi sur le territoire russe ;</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que ni l’attribut</w:t>
      </w:r>
      <w:bookmarkStart w:id="0" w:name="_GoBack"/>
      <w:bookmarkEnd w:id="0"/>
      <w:r w:rsidRPr="00E76A98">
        <w:rPr>
          <w:rFonts w:ascii="Times New Roman" w:hAnsi="Times New Roman" w:cs="Times New Roman"/>
          <w:sz w:val="20"/>
        </w:rPr>
        <w:t>aire pressenti que je représente ni aucune des sociétés membres du groupement  attributaire pressenti n’est une personne physique ou morale, une entité ou un organisme agissant pour le compte ou sur instruction d’une entité établie sur le territoire russe ou d’une entité détenue à plus de 50 % par une entité elle-même établie sur le territoire russe;</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ni l’attributaire pressenti que je représente ni aucune des sociétés membres du groupement  pressenti n’est une entité détenue à plus de 50%, et de manière directe ou indirecte, par une entité établie sur le territoire russe ;</w:t>
      </w:r>
    </w:p>
    <w:p w:rsidR="00346F68" w:rsidRDefault="00E76A98" w:rsidP="00E76A98">
      <w:pPr>
        <w:pStyle w:val="Paragraphedeliste"/>
        <w:spacing w:after="0"/>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m’engager au nom de l’attributaire pressenti que je représente à ne pas recourir à plus de 10% de la valeur de l’accord-cadre et le cas échéant du marché subséquent ou marché spécifique à un sous-traitant, fournisseur ou aux capacités de tout opérateur économique visé à l’un des trois cas susmentionnés.</w:t>
      </w:r>
    </w:p>
    <w:p w:rsidR="001D033F" w:rsidRPr="00346F68" w:rsidRDefault="001D033F" w:rsidP="00E76A98">
      <w:pPr>
        <w:pStyle w:val="Paragraphedeliste"/>
        <w:spacing w:after="0"/>
        <w:ind w:left="1266" w:hanging="273"/>
        <w:jc w:val="both"/>
        <w:rPr>
          <w:rFonts w:ascii="Times New Roman" w:hAnsi="Times New Roman" w:cs="Times New Roman"/>
          <w:sz w:val="20"/>
        </w:rPr>
      </w:pPr>
    </w:p>
    <w:p w:rsidR="00E76A98" w:rsidRDefault="006671CB" w:rsidP="00E76A98">
      <w:pPr>
        <w:spacing w:after="0"/>
        <w:jc w:val="both"/>
        <w:rPr>
          <w:rFonts w:ascii="Times New Roman" w:hAnsi="Times New Roman" w:cs="Times New Roman"/>
          <w:sz w:val="20"/>
        </w:rPr>
      </w:pPr>
      <w:r w:rsidRPr="006671CB">
        <w:rPr>
          <w:rFonts w:ascii="Times New Roman" w:hAnsi="Times New Roman" w:cs="Times New Roman"/>
          <w:sz w:val="20"/>
        </w:rPr>
        <w:t>Je suis par ailleurs informé(e) que l’établissement d’une fausse déclaration, incomplète ou erronée m’expose à des sanctions pénales et à la résiliation du marché dont je suis titulaire</w:t>
      </w:r>
      <w:r w:rsidR="00E76A98">
        <w:rPr>
          <w:rFonts w:ascii="Times New Roman" w:hAnsi="Times New Roman" w:cs="Times New Roman"/>
          <w:sz w:val="20"/>
        </w:rPr>
        <w:t>.</w:t>
      </w:r>
    </w:p>
    <w:p w:rsidR="00E76A98" w:rsidRDefault="00E76A98" w:rsidP="00E76A98">
      <w:pPr>
        <w:spacing w:after="0"/>
        <w:jc w:val="both"/>
        <w:rPr>
          <w:rFonts w:ascii="Times New Roman" w:hAnsi="Times New Roman" w:cs="Times New Roman"/>
          <w:sz w:val="20"/>
        </w:rPr>
      </w:pPr>
    </w:p>
    <w:tbl>
      <w:tblPr>
        <w:tblW w:w="9488" w:type="dxa"/>
        <w:tblCellMar>
          <w:left w:w="0" w:type="dxa"/>
          <w:right w:w="0" w:type="dxa"/>
        </w:tblCellMar>
        <w:tblLook w:val="04A0" w:firstRow="1" w:lastRow="0" w:firstColumn="1" w:lastColumn="0" w:noHBand="0" w:noVBand="1"/>
      </w:tblPr>
      <w:tblGrid>
        <w:gridCol w:w="3999"/>
        <w:gridCol w:w="2410"/>
        <w:gridCol w:w="3079"/>
      </w:tblGrid>
      <w:tr w:rsidR="00E76A98" w:rsidRPr="00E76A98" w:rsidTr="008020F7">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Nom, prénom et qualité</w:t>
            </w:r>
          </w:p>
          <w:p w:rsidR="00E76A98" w:rsidRPr="00E76A98" w:rsidRDefault="00E76A98" w:rsidP="00E76A98">
            <w:pPr>
              <w:jc w:val="center"/>
              <w:rPr>
                <w:rFonts w:ascii="Times New Roman" w:hAnsi="Times New Roman" w:cs="Times New Roman"/>
                <w:b/>
                <w:bCs/>
                <w:sz w:val="20"/>
              </w:rPr>
            </w:pPr>
            <w:proofErr w:type="gramStart"/>
            <w:r w:rsidRPr="00E76A98">
              <w:rPr>
                <w:rFonts w:ascii="Times New Roman" w:hAnsi="Times New Roman" w:cs="Times New Roman"/>
                <w:b/>
                <w:bCs/>
                <w:sz w:val="20"/>
              </w:rPr>
              <w:t>du</w:t>
            </w:r>
            <w:proofErr w:type="gramEnd"/>
            <w:r w:rsidRPr="00E76A98">
              <w:rPr>
                <w:rFonts w:ascii="Times New Roman" w:hAnsi="Times New Roman" w:cs="Times New Roman"/>
                <w:b/>
                <w:bCs/>
                <w:sz w:val="20"/>
              </w:rPr>
              <w:t xml:space="preserve"> signataire (*)</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Lieu et date de signature</w:t>
            </w:r>
          </w:p>
        </w:tc>
        <w:tc>
          <w:tcPr>
            <w:tcW w:w="307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Signature</w:t>
            </w:r>
            <w:r>
              <w:rPr>
                <w:rFonts w:ascii="Times New Roman" w:hAnsi="Times New Roman" w:cs="Times New Roman"/>
                <w:b/>
                <w:bCs/>
                <w:sz w:val="20"/>
              </w:rPr>
              <w:t xml:space="preserve"> et cachet de la société</w:t>
            </w:r>
          </w:p>
        </w:tc>
      </w:tr>
      <w:tr w:rsidR="00E76A98" w:rsidRPr="00E76A98" w:rsidTr="008020F7">
        <w:trPr>
          <w:trHeight w:val="737"/>
        </w:trPr>
        <w:tc>
          <w:tcPr>
            <w:tcW w:w="3999" w:type="dxa"/>
            <w:tcBorders>
              <w:top w:val="single" w:sz="8" w:space="0" w:color="auto"/>
              <w:left w:val="single" w:sz="8" w:space="0" w:color="auto"/>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2410"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3079"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r>
    </w:tbl>
    <w:p w:rsidR="00B964F6" w:rsidRPr="00E76A98" w:rsidRDefault="00E76A98" w:rsidP="00E76A98">
      <w:pPr>
        <w:spacing w:after="200" w:line="276" w:lineRule="auto"/>
        <w:jc w:val="both"/>
        <w:rPr>
          <w:rFonts w:ascii="Times New Roman" w:eastAsia="Calibri" w:hAnsi="Times New Roman" w:cs="Times New Roman"/>
          <w:b/>
          <w:bCs/>
          <w:i/>
          <w:iCs/>
          <w:color w:val="FF0000"/>
          <w:sz w:val="18"/>
          <w:szCs w:val="18"/>
        </w:rPr>
      </w:pPr>
      <w:r w:rsidRPr="00E76A98">
        <w:rPr>
          <w:rFonts w:ascii="Times New Roman" w:eastAsia="Times New Roman" w:hAnsi="Times New Roman" w:cs="Times New Roman"/>
          <w:i/>
          <w:iCs/>
          <w:sz w:val="18"/>
          <w:szCs w:val="18"/>
          <w:lang w:eastAsia="fr-FR"/>
        </w:rPr>
        <w:t xml:space="preserve">(*) Le signataire doit avoir le pouvoir d’engager la personne qu’il représente. Fournir ce pouvoir si celui-ci ne figure pas dans le dossier d’offre remis dans le cadre du marché soumissionné. </w:t>
      </w:r>
    </w:p>
    <w:p w:rsidR="00B964F6" w:rsidRPr="00B964F6" w:rsidRDefault="00B964F6" w:rsidP="00B964F6">
      <w:pPr>
        <w:jc w:val="both"/>
        <w:rPr>
          <w:rFonts w:ascii="Times New Roman" w:hAnsi="Times New Roman" w:cs="Times New Roman"/>
        </w:rPr>
      </w:pPr>
    </w:p>
    <w:sectPr w:rsidR="00B964F6" w:rsidRPr="00B964F6" w:rsidSect="00E76A98">
      <w:pgSz w:w="11906" w:h="16838"/>
      <w:pgMar w:top="238" w:right="1418" w:bottom="24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59E1" w:rsidRDefault="00DC59E1" w:rsidP="00E76A98">
      <w:pPr>
        <w:spacing w:after="0" w:line="240" w:lineRule="auto"/>
      </w:pPr>
      <w:r>
        <w:separator/>
      </w:r>
    </w:p>
  </w:endnote>
  <w:endnote w:type="continuationSeparator" w:id="0">
    <w:p w:rsidR="00DC59E1" w:rsidRDefault="00DC59E1" w:rsidP="00E76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59E1" w:rsidRDefault="00DC59E1" w:rsidP="00E76A98">
      <w:pPr>
        <w:spacing w:after="0" w:line="240" w:lineRule="auto"/>
      </w:pPr>
      <w:r>
        <w:separator/>
      </w:r>
    </w:p>
  </w:footnote>
  <w:footnote w:type="continuationSeparator" w:id="0">
    <w:p w:rsidR="00DC59E1" w:rsidRDefault="00DC59E1" w:rsidP="00E76A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81C27"/>
    <w:multiLevelType w:val="hybridMultilevel"/>
    <w:tmpl w:val="7F50BF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83E"/>
    <w:rsid w:val="000B5593"/>
    <w:rsid w:val="000F54B3"/>
    <w:rsid w:val="00130828"/>
    <w:rsid w:val="0017183E"/>
    <w:rsid w:val="00177F77"/>
    <w:rsid w:val="00196E7A"/>
    <w:rsid w:val="001D033F"/>
    <w:rsid w:val="001E5723"/>
    <w:rsid w:val="002772EA"/>
    <w:rsid w:val="002B64D7"/>
    <w:rsid w:val="0033619D"/>
    <w:rsid w:val="00345D96"/>
    <w:rsid w:val="00346F68"/>
    <w:rsid w:val="003809D7"/>
    <w:rsid w:val="0042310D"/>
    <w:rsid w:val="0049579D"/>
    <w:rsid w:val="004D552E"/>
    <w:rsid w:val="004E74FB"/>
    <w:rsid w:val="00517CD0"/>
    <w:rsid w:val="005370F0"/>
    <w:rsid w:val="005C01B9"/>
    <w:rsid w:val="005C024F"/>
    <w:rsid w:val="005C2D21"/>
    <w:rsid w:val="005F5507"/>
    <w:rsid w:val="006671CB"/>
    <w:rsid w:val="00687BE4"/>
    <w:rsid w:val="006943C2"/>
    <w:rsid w:val="00722D3E"/>
    <w:rsid w:val="007A59E2"/>
    <w:rsid w:val="007C3686"/>
    <w:rsid w:val="007D3843"/>
    <w:rsid w:val="009B778A"/>
    <w:rsid w:val="00A020AA"/>
    <w:rsid w:val="00A26D13"/>
    <w:rsid w:val="00AD55FE"/>
    <w:rsid w:val="00B42DE5"/>
    <w:rsid w:val="00B62C8D"/>
    <w:rsid w:val="00B8243D"/>
    <w:rsid w:val="00B964F6"/>
    <w:rsid w:val="00BC73B2"/>
    <w:rsid w:val="00C2163A"/>
    <w:rsid w:val="00C82B7B"/>
    <w:rsid w:val="00C85805"/>
    <w:rsid w:val="00CA3E60"/>
    <w:rsid w:val="00D44A0D"/>
    <w:rsid w:val="00DC59E1"/>
    <w:rsid w:val="00E01603"/>
    <w:rsid w:val="00E76A98"/>
    <w:rsid w:val="00F23C28"/>
    <w:rsid w:val="00F2555F"/>
    <w:rsid w:val="00F54592"/>
    <w:rsid w:val="00F5527B"/>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6A020B"/>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 w:type="paragraph" w:styleId="En-tte">
    <w:name w:val="header"/>
    <w:basedOn w:val="Normal"/>
    <w:link w:val="En-tteCar"/>
    <w:uiPriority w:val="99"/>
    <w:unhideWhenUsed/>
    <w:rsid w:val="00E76A98"/>
    <w:pPr>
      <w:tabs>
        <w:tab w:val="center" w:pos="4536"/>
        <w:tab w:val="right" w:pos="9072"/>
      </w:tabs>
      <w:spacing w:after="0" w:line="240" w:lineRule="auto"/>
    </w:pPr>
  </w:style>
  <w:style w:type="character" w:customStyle="1" w:styleId="En-tteCar">
    <w:name w:val="En-tête Car"/>
    <w:basedOn w:val="Policepardfaut"/>
    <w:link w:val="En-tte"/>
    <w:uiPriority w:val="99"/>
    <w:rsid w:val="00E76A98"/>
  </w:style>
  <w:style w:type="paragraph" w:styleId="Pieddepage">
    <w:name w:val="footer"/>
    <w:basedOn w:val="Normal"/>
    <w:link w:val="PieddepageCar"/>
    <w:uiPriority w:val="99"/>
    <w:unhideWhenUsed/>
    <w:rsid w:val="00E76A9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76A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B3A933-AD54-4F67-A669-AA50E4EBE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405</Words>
  <Characters>2230</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MARIZIER Maryline</cp:lastModifiedBy>
  <cp:revision>11</cp:revision>
  <cp:lastPrinted>2022-12-22T09:45:00Z</cp:lastPrinted>
  <dcterms:created xsi:type="dcterms:W3CDTF">2025-05-14T08:40:00Z</dcterms:created>
  <dcterms:modified xsi:type="dcterms:W3CDTF">2025-07-08T12:49:00Z</dcterms:modified>
</cp:coreProperties>
</file>